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364BA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A133E62" w:rsidR="00D364BA" w:rsidRPr="00D96655" w:rsidRDefault="00D364BA" w:rsidP="00D364B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CE5963C" w:rsidR="00D364BA" w:rsidRDefault="00D364BA" w:rsidP="00D364B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17979421" w:rsidR="00923930" w:rsidRPr="00D364BA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D364BA" w:rsidRPr="00D364BA">
        <w:rPr>
          <w:rFonts w:cstheme="minorHAnsi"/>
          <w:color w:val="000000" w:themeColor="text1"/>
          <w:sz w:val="32"/>
          <w:szCs w:val="32"/>
        </w:rPr>
        <w:t xml:space="preserve">avec le nombre </w:t>
      </w:r>
      <w:proofErr w:type="spellStart"/>
      <w:r w:rsidR="00D364BA" w:rsidRPr="00D364BA">
        <w:rPr>
          <w:rFonts w:cstheme="minorHAnsi"/>
          <w:color w:val="000000" w:themeColor="text1"/>
          <w:sz w:val="32"/>
          <w:szCs w:val="32"/>
        </w:rPr>
        <w:t>précéd</w:t>
      </w:r>
      <w:r w:rsidR="00D364BA">
        <w:rPr>
          <w:rFonts w:cstheme="minorHAnsi"/>
          <w:color w:val="000000" w:themeColor="text1"/>
          <w:sz w:val="32"/>
          <w:szCs w:val="32"/>
        </w:rPr>
        <w:t>e</w:t>
      </w:r>
      <w:r w:rsidR="00D364BA" w:rsidRPr="00D364BA">
        <w:rPr>
          <w:rFonts w:cstheme="minorHAnsi"/>
          <w:color w:val="000000" w:themeColor="text1"/>
          <w:sz w:val="32"/>
          <w:szCs w:val="32"/>
        </w:rPr>
        <w:t>nt</w:t>
      </w:r>
      <w:proofErr w:type="spellEnd"/>
      <w:r w:rsidR="00D364BA" w:rsidRPr="00D364BA">
        <w:rPr>
          <w:rFonts w:cstheme="minorHAnsi"/>
          <w:color w:val="000000" w:themeColor="text1"/>
          <w:sz w:val="32"/>
          <w:szCs w:val="32"/>
        </w:rPr>
        <w:t xml:space="preserve"> et suivant comme l’exemple</w:t>
      </w:r>
      <w:r w:rsidR="00751F45" w:rsidRPr="00D364BA">
        <w:rPr>
          <w:rFonts w:cstheme="minorHAnsi"/>
          <w:color w:val="000000" w:themeColor="text1"/>
          <w:sz w:val="32"/>
          <w:szCs w:val="32"/>
        </w:rPr>
        <w:t>:</w:t>
      </w:r>
    </w:p>
    <w:p w14:paraId="6DDE0FA3" w14:textId="110D81E2" w:rsidR="001D4F57" w:rsidRDefault="00D364BA" w:rsidP="00D364BA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D364BA">
        <w:rPr>
          <w:rFonts w:cstheme="minorHAnsi"/>
          <w:color w:val="000000" w:themeColor="text1"/>
          <w:sz w:val="32"/>
          <w:szCs w:val="32"/>
          <w:highlight w:val="yellow"/>
        </w:rPr>
        <w:t xml:space="preserve">Cinq →    4 &lt; </w:t>
      </w:r>
      <w:r w:rsidRPr="00D364BA">
        <w:rPr>
          <w:rFonts w:cstheme="minorHAnsi"/>
          <w:b/>
          <w:bCs/>
          <w:color w:val="000000" w:themeColor="text1"/>
          <w:sz w:val="32"/>
          <w:szCs w:val="32"/>
          <w:highlight w:val="yellow"/>
        </w:rPr>
        <w:t>5</w:t>
      </w:r>
      <w:r w:rsidRPr="00D364BA">
        <w:rPr>
          <w:rFonts w:cstheme="minorHAnsi"/>
          <w:color w:val="000000" w:themeColor="text1"/>
          <w:sz w:val="32"/>
          <w:szCs w:val="32"/>
          <w:highlight w:val="yellow"/>
        </w:rPr>
        <w:t xml:space="preserve"> &lt; 6</w:t>
      </w:r>
    </w:p>
    <w:p w14:paraId="02E04D9C" w14:textId="77777777" w:rsidR="00D364BA" w:rsidRDefault="00D364BA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6DB6890A" w14:textId="4E3C85A8" w:rsidR="00B650FD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dix-huit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79C892A6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douze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71A3F7AE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dix-sept 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1F866E51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treize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39A79F31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onze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7D8729A3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seize 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2AA93D87" w14:textId="4555511B" w:rsidR="00D364BA" w:rsidRDefault="00D364BA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p w14:paraId="49A066F6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D4F57" w14:paraId="2C58D3CE" w14:textId="77777777" w:rsidTr="00CB662A">
        <w:trPr>
          <w:trHeight w:val="132"/>
        </w:trPr>
        <w:tc>
          <w:tcPr>
            <w:tcW w:w="5240" w:type="dxa"/>
          </w:tcPr>
          <w:p w14:paraId="0AEAB39A" w14:textId="0655A82B" w:rsidR="001D4F57" w:rsidRPr="00D96655" w:rsidRDefault="00D364BA" w:rsidP="00CB662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8F8D038" w14:textId="598C2A11" w:rsidR="001D4F57" w:rsidRDefault="001D4F57" w:rsidP="00CB662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6690D">
              <w:rPr>
                <w:color w:val="FFFFFF" w:themeColor="background1"/>
                <w:sz w:val="32"/>
                <w:szCs w:val="32"/>
              </w:rPr>
              <w:t>3</w:t>
            </w:r>
            <w:r w:rsidR="00D364BA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66C2490B" w14:textId="77777777" w:rsidR="001D4F57" w:rsidRDefault="001D4F57" w:rsidP="001D4F57">
      <w:pPr>
        <w:spacing w:after="0"/>
        <w:rPr>
          <w:color w:val="0070C0"/>
          <w:sz w:val="28"/>
          <w:szCs w:val="28"/>
        </w:rPr>
      </w:pPr>
    </w:p>
    <w:p w14:paraId="717B2EEF" w14:textId="77777777" w:rsidR="00D364BA" w:rsidRPr="00D364BA" w:rsidRDefault="00D364BA" w:rsidP="00D364BA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Pr="00D364BA">
        <w:rPr>
          <w:rFonts w:cstheme="minorHAnsi"/>
          <w:color w:val="000000" w:themeColor="text1"/>
          <w:sz w:val="32"/>
          <w:szCs w:val="32"/>
        </w:rPr>
        <w:t xml:space="preserve">avec le nombre </w:t>
      </w:r>
      <w:proofErr w:type="spellStart"/>
      <w:r w:rsidRPr="00D364BA">
        <w:rPr>
          <w:rFonts w:cstheme="minorHAnsi"/>
          <w:color w:val="000000" w:themeColor="text1"/>
          <w:sz w:val="32"/>
          <w:szCs w:val="32"/>
        </w:rPr>
        <w:t>précéd</w:t>
      </w:r>
      <w:r>
        <w:rPr>
          <w:rFonts w:cstheme="minorHAnsi"/>
          <w:color w:val="000000" w:themeColor="text1"/>
          <w:sz w:val="32"/>
          <w:szCs w:val="32"/>
        </w:rPr>
        <w:t>e</w:t>
      </w:r>
      <w:r w:rsidRPr="00D364BA">
        <w:rPr>
          <w:rFonts w:cstheme="minorHAnsi"/>
          <w:color w:val="000000" w:themeColor="text1"/>
          <w:sz w:val="32"/>
          <w:szCs w:val="32"/>
        </w:rPr>
        <w:t>nt</w:t>
      </w:r>
      <w:proofErr w:type="spellEnd"/>
      <w:r w:rsidRPr="00D364BA">
        <w:rPr>
          <w:rFonts w:cstheme="minorHAnsi"/>
          <w:color w:val="000000" w:themeColor="text1"/>
          <w:sz w:val="32"/>
          <w:szCs w:val="32"/>
        </w:rPr>
        <w:t xml:space="preserve"> et suivant comme l’exemple:</w:t>
      </w:r>
    </w:p>
    <w:p w14:paraId="1DC48202" w14:textId="77777777" w:rsidR="00D364BA" w:rsidRDefault="00D364BA" w:rsidP="00D364BA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D364BA">
        <w:rPr>
          <w:rFonts w:cstheme="minorHAnsi"/>
          <w:color w:val="000000" w:themeColor="text1"/>
          <w:sz w:val="32"/>
          <w:szCs w:val="32"/>
          <w:highlight w:val="yellow"/>
        </w:rPr>
        <w:t xml:space="preserve">Cinq →    4 &lt; </w:t>
      </w:r>
      <w:r w:rsidRPr="00D364BA">
        <w:rPr>
          <w:rFonts w:cstheme="minorHAnsi"/>
          <w:b/>
          <w:bCs/>
          <w:color w:val="000000" w:themeColor="text1"/>
          <w:sz w:val="32"/>
          <w:szCs w:val="32"/>
          <w:highlight w:val="yellow"/>
        </w:rPr>
        <w:t>5</w:t>
      </w:r>
      <w:r w:rsidRPr="00D364BA">
        <w:rPr>
          <w:rFonts w:cstheme="minorHAnsi"/>
          <w:color w:val="000000" w:themeColor="text1"/>
          <w:sz w:val="32"/>
          <w:szCs w:val="32"/>
          <w:highlight w:val="yellow"/>
        </w:rPr>
        <w:t xml:space="preserve"> &lt; 6</w:t>
      </w:r>
    </w:p>
    <w:p w14:paraId="16BC51E2" w14:textId="77777777" w:rsidR="00D364BA" w:rsidRDefault="00D364BA" w:rsidP="00D364BA">
      <w:pPr>
        <w:spacing w:after="0" w:line="360" w:lineRule="auto"/>
        <w:rPr>
          <w:color w:val="000000" w:themeColor="text1"/>
          <w:sz w:val="32"/>
          <w:szCs w:val="32"/>
        </w:rPr>
      </w:pPr>
    </w:p>
    <w:p w14:paraId="519E05B2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dix-huit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364D5927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douze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5061FEB0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dix-sept 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5A7497C1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treize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45EE9D95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onze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6E202821" w14:textId="77777777" w:rsidR="00D364BA" w:rsidRPr="00D364BA" w:rsidRDefault="00D364BA" w:rsidP="00D364BA">
      <w:pPr>
        <w:spacing w:after="0" w:line="48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seize  </w:t>
      </w:r>
      <w:r w:rsidRPr="00D364BA">
        <w:rPr>
          <w:rFonts w:cstheme="minorHAnsi"/>
          <w:color w:val="000000" w:themeColor="text1"/>
          <w:sz w:val="40"/>
          <w:szCs w:val="40"/>
        </w:rPr>
        <w:t xml:space="preserve">→ </w:t>
      </w:r>
      <w:r w:rsidRPr="00D364BA">
        <w:rPr>
          <w:color w:val="000000" w:themeColor="text1"/>
          <w:sz w:val="40"/>
          <w:szCs w:val="40"/>
        </w:rPr>
        <w:t xml:space="preserve">         … &lt; … &lt; …</w:t>
      </w:r>
    </w:p>
    <w:p w14:paraId="308A8EB0" w14:textId="77777777" w:rsidR="001D4F57" w:rsidRDefault="001D4F57" w:rsidP="001D4F57">
      <w:pPr>
        <w:spacing w:after="0" w:line="360" w:lineRule="auto"/>
        <w:rPr>
          <w:color w:val="000000" w:themeColor="text1"/>
          <w:sz w:val="32"/>
          <w:szCs w:val="32"/>
        </w:rPr>
      </w:pPr>
    </w:p>
    <w:sectPr w:rsidR="001D4F57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AE5A" w14:textId="77777777" w:rsidR="00BB3255" w:rsidRDefault="00BB3255" w:rsidP="00751F45">
      <w:pPr>
        <w:spacing w:after="0" w:line="240" w:lineRule="auto"/>
      </w:pPr>
      <w:r>
        <w:separator/>
      </w:r>
    </w:p>
  </w:endnote>
  <w:endnote w:type="continuationSeparator" w:id="0">
    <w:p w14:paraId="67E1C691" w14:textId="77777777" w:rsidR="00BB3255" w:rsidRDefault="00BB325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6A988095" w:rsidR="00751F45" w:rsidRDefault="00751F45">
    <w:pPr>
      <w:pStyle w:val="Pieddepage"/>
    </w:pPr>
    <w:r>
      <w:t xml:space="preserve">MHM </w:t>
    </w:r>
    <w:r w:rsidR="00A6690D">
      <w:t>CP/</w:t>
    </w:r>
    <w:r>
      <w:t>CE1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A6690D">
      <w:t>P /C</w:t>
    </w:r>
    <w:r w:rsidR="007E5E16">
      <w:t>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1178A" w14:textId="77777777" w:rsidR="00BB3255" w:rsidRDefault="00BB3255" w:rsidP="00751F45">
      <w:pPr>
        <w:spacing w:after="0" w:line="240" w:lineRule="auto"/>
      </w:pPr>
      <w:r>
        <w:separator/>
      </w:r>
    </w:p>
  </w:footnote>
  <w:footnote w:type="continuationSeparator" w:id="0">
    <w:p w14:paraId="629D7D5D" w14:textId="77777777" w:rsidR="00BB3255" w:rsidRDefault="00BB325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D185B"/>
    <w:rsid w:val="001B3BCA"/>
    <w:rsid w:val="001C4249"/>
    <w:rsid w:val="001D4F57"/>
    <w:rsid w:val="00302150"/>
    <w:rsid w:val="003751ED"/>
    <w:rsid w:val="0038411C"/>
    <w:rsid w:val="00491FD0"/>
    <w:rsid w:val="004A212C"/>
    <w:rsid w:val="00500BC3"/>
    <w:rsid w:val="005144FC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920C32"/>
    <w:rsid w:val="0092249D"/>
    <w:rsid w:val="00923930"/>
    <w:rsid w:val="009365D2"/>
    <w:rsid w:val="00A4473B"/>
    <w:rsid w:val="00A6690D"/>
    <w:rsid w:val="00AD2D67"/>
    <w:rsid w:val="00B650FD"/>
    <w:rsid w:val="00BB3255"/>
    <w:rsid w:val="00C111AC"/>
    <w:rsid w:val="00C14F10"/>
    <w:rsid w:val="00C542EA"/>
    <w:rsid w:val="00D364BA"/>
    <w:rsid w:val="00D4737F"/>
    <w:rsid w:val="00D96655"/>
    <w:rsid w:val="00DB62EF"/>
    <w:rsid w:val="00DD2698"/>
    <w:rsid w:val="00F03079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4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13</cp:revision>
  <dcterms:created xsi:type="dcterms:W3CDTF">2023-08-08T06:27:00Z</dcterms:created>
  <dcterms:modified xsi:type="dcterms:W3CDTF">2025-10-05T14:00:00Z</dcterms:modified>
</cp:coreProperties>
</file>